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B0E1A36" w:rsidR="008420C7" w:rsidRDefault="009B6F88" w:rsidP="007545D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7545DF" w:rsidRPr="007545DF">
        <w:rPr>
          <w:rFonts w:ascii="Times New Roman" w:hAnsi="Times New Roman"/>
          <w:bCs/>
          <w:sz w:val="28"/>
          <w:szCs w:val="28"/>
        </w:rPr>
        <w:t>Пермский</w:t>
      </w:r>
      <w:r w:rsidR="007545DF">
        <w:rPr>
          <w:rFonts w:ascii="Times New Roman" w:hAnsi="Times New Roman"/>
          <w:bCs/>
          <w:sz w:val="28"/>
          <w:szCs w:val="28"/>
        </w:rPr>
        <w:t xml:space="preserve"> </w:t>
      </w:r>
      <w:r w:rsidR="007545DF" w:rsidRPr="007545DF">
        <w:rPr>
          <w:rFonts w:ascii="Times New Roman" w:hAnsi="Times New Roman"/>
          <w:bCs/>
          <w:sz w:val="28"/>
          <w:szCs w:val="28"/>
        </w:rPr>
        <w:t>край, Пермский муниципальный округ, деревня Канабеково, квартал Лесной, по улице Придорожная, д.11.</w:t>
      </w:r>
      <w:r w:rsidR="007545DF">
        <w:rPr>
          <w:rFonts w:ascii="Times New Roman" w:hAnsi="Times New Roman"/>
          <w:bCs/>
          <w:sz w:val="28"/>
          <w:szCs w:val="28"/>
        </w:rPr>
        <w:t xml:space="preserve"> </w:t>
      </w:r>
      <w:r w:rsidR="007545DF" w:rsidRPr="007545DF">
        <w:rPr>
          <w:rFonts w:ascii="Times New Roman" w:hAnsi="Times New Roman"/>
          <w:bCs/>
          <w:sz w:val="28"/>
          <w:szCs w:val="28"/>
        </w:rPr>
        <w:t xml:space="preserve">Кадастровый номер сооружения 59:32:3660004:2447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3E8DA517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257AC8">
        <w:rPr>
          <w:rFonts w:ascii="Times New Roman" w:hAnsi="Times New Roman"/>
          <w:bCs/>
          <w:sz w:val="28"/>
          <w:szCs w:val="28"/>
        </w:rPr>
        <w:t>3660004</w:t>
      </w:r>
      <w:r w:rsidR="00280C49">
        <w:rPr>
          <w:rFonts w:ascii="Times New Roman" w:hAnsi="Times New Roman"/>
          <w:bCs/>
          <w:sz w:val="28"/>
          <w:szCs w:val="28"/>
        </w:rPr>
        <w:t>:</w:t>
      </w:r>
      <w:r w:rsidR="00257AC8">
        <w:rPr>
          <w:rFonts w:ascii="Times New Roman" w:hAnsi="Times New Roman"/>
          <w:bCs/>
          <w:sz w:val="28"/>
          <w:szCs w:val="28"/>
        </w:rPr>
        <w:t>803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7545DF">
        <w:rPr>
          <w:rFonts w:ascii="Times New Roman" w:hAnsi="Times New Roman"/>
          <w:bCs/>
          <w:sz w:val="28"/>
          <w:szCs w:val="28"/>
        </w:rPr>
        <w:t>163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257AC8" w:rsidRPr="00257AC8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в 0,012 км севернее д.</w:t>
      </w:r>
      <w:r w:rsidR="00257AC8">
        <w:rPr>
          <w:rFonts w:ascii="Times New Roman" w:hAnsi="Times New Roman"/>
          <w:bCs/>
          <w:sz w:val="28"/>
          <w:szCs w:val="28"/>
        </w:rPr>
        <w:t xml:space="preserve"> </w:t>
      </w:r>
      <w:r w:rsidR="00257AC8" w:rsidRPr="00257AC8">
        <w:rPr>
          <w:rFonts w:ascii="Times New Roman" w:hAnsi="Times New Roman"/>
          <w:bCs/>
          <w:sz w:val="28"/>
          <w:szCs w:val="28"/>
        </w:rPr>
        <w:t>Канабеково</w:t>
      </w:r>
      <w:r w:rsidRPr="0095334F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57AC8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282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45DF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B7B61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AF54F6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dcterms:created xsi:type="dcterms:W3CDTF">2023-08-03T05:43:00Z</dcterms:created>
  <dcterms:modified xsi:type="dcterms:W3CDTF">2024-12-23T16:21:00Z</dcterms:modified>
</cp:coreProperties>
</file>